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4D64360" w:rsidR="00742D99" w:rsidRPr="009E0C5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E0C50">
        <w:rPr>
          <w:sz w:val="20"/>
          <w:szCs w:val="20"/>
        </w:rPr>
        <w:t>ET Projektavimo</w:t>
      </w:r>
      <w:r w:rsidR="00304426" w:rsidRPr="009E0C50">
        <w:rPr>
          <w:sz w:val="20"/>
          <w:szCs w:val="20"/>
        </w:rPr>
        <w:t>- techninio projekto parengimo paslaugos</w:t>
      </w:r>
      <w:r w:rsidR="001F31F0" w:rsidRPr="009E0C50">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FA42FC" w14:paraId="2B4ED3EF" w14:textId="77777777" w:rsidTr="00AC26C6">
        <w:trPr>
          <w:trHeight w:val="315"/>
        </w:trPr>
        <w:tc>
          <w:tcPr>
            <w:tcW w:w="3256" w:type="dxa"/>
            <w:noWrap/>
          </w:tcPr>
          <w:p w14:paraId="3D61C8FF" w14:textId="358FFDBB" w:rsidR="00AB1850" w:rsidRPr="00FA42FC" w:rsidRDefault="00895BE3" w:rsidP="00AB1850">
            <w:pPr>
              <w:pStyle w:val="ListParagraph"/>
              <w:tabs>
                <w:tab w:val="left" w:pos="567"/>
              </w:tabs>
              <w:spacing w:before="60" w:after="60"/>
              <w:ind w:firstLine="0"/>
              <w:jc w:val="both"/>
              <w:rPr>
                <w:sz w:val="20"/>
                <w:szCs w:val="20"/>
              </w:rPr>
            </w:pPr>
            <w:bookmarkStart w:id="0" w:name="_Hlk179801892"/>
            <w:r w:rsidRPr="00FA42FC">
              <w:rPr>
                <w:sz w:val="20"/>
                <w:szCs w:val="20"/>
              </w:rPr>
              <w:t>E1N74A7392</w:t>
            </w:r>
          </w:p>
        </w:tc>
        <w:tc>
          <w:tcPr>
            <w:tcW w:w="6372" w:type="dxa"/>
          </w:tcPr>
          <w:p w14:paraId="6B68B759" w14:textId="620049E9" w:rsidR="00AB1850" w:rsidRPr="00FA42FC" w:rsidRDefault="00895BE3" w:rsidP="00AB1850">
            <w:pPr>
              <w:pStyle w:val="ListParagraph"/>
              <w:tabs>
                <w:tab w:val="left" w:pos="567"/>
              </w:tabs>
              <w:spacing w:before="60" w:after="60"/>
              <w:ind w:firstLine="0"/>
              <w:jc w:val="both"/>
              <w:rPr>
                <w:sz w:val="20"/>
                <w:szCs w:val="20"/>
              </w:rPr>
            </w:pPr>
            <w:r w:rsidRPr="00FA42FC">
              <w:rPr>
                <w:sz w:val="20"/>
                <w:szCs w:val="20"/>
              </w:rPr>
              <w:t xml:space="preserve">Švenčionių g. 26, </w:t>
            </w:r>
            <w:proofErr w:type="spellStart"/>
            <w:r w:rsidRPr="00FA42FC">
              <w:rPr>
                <w:sz w:val="20"/>
                <w:szCs w:val="20"/>
              </w:rPr>
              <w:t>Zalavo</w:t>
            </w:r>
            <w:proofErr w:type="spellEnd"/>
            <w:r w:rsidRPr="00FA42FC">
              <w:rPr>
                <w:sz w:val="20"/>
                <w:szCs w:val="20"/>
              </w:rPr>
              <w:t xml:space="preserve"> k., Pabradės sen., Švenčionių r. sav.</w:t>
            </w:r>
          </w:p>
        </w:tc>
      </w:tr>
      <w:tr w:rsidR="00AB1850" w:rsidRPr="00FA42FC" w14:paraId="3A25CBA8" w14:textId="77777777" w:rsidTr="00AC26C6">
        <w:trPr>
          <w:trHeight w:val="312"/>
        </w:trPr>
        <w:tc>
          <w:tcPr>
            <w:tcW w:w="3256" w:type="dxa"/>
            <w:noWrap/>
          </w:tcPr>
          <w:p w14:paraId="0A254262" w14:textId="01D01A3E" w:rsidR="00AB1850" w:rsidRPr="00FA42FC" w:rsidRDefault="00895BE3" w:rsidP="00AB1850">
            <w:pPr>
              <w:pStyle w:val="ListParagraph"/>
              <w:tabs>
                <w:tab w:val="left" w:pos="567"/>
              </w:tabs>
              <w:spacing w:before="60" w:after="60"/>
              <w:ind w:firstLine="0"/>
              <w:jc w:val="both"/>
              <w:rPr>
                <w:sz w:val="20"/>
                <w:szCs w:val="20"/>
              </w:rPr>
            </w:pPr>
            <w:bookmarkStart w:id="1" w:name="_Hlk179801913"/>
            <w:bookmarkEnd w:id="0"/>
            <w:r w:rsidRPr="00FA42FC">
              <w:rPr>
                <w:sz w:val="20"/>
                <w:szCs w:val="20"/>
              </w:rPr>
              <w:t>E1N74A8558</w:t>
            </w:r>
          </w:p>
        </w:tc>
        <w:tc>
          <w:tcPr>
            <w:tcW w:w="6372" w:type="dxa"/>
          </w:tcPr>
          <w:p w14:paraId="527052D0" w14:textId="28391C6E" w:rsidR="00AB1850" w:rsidRPr="00FA42FC" w:rsidRDefault="00D37123" w:rsidP="00AB1850">
            <w:pPr>
              <w:pStyle w:val="ListParagraph"/>
              <w:tabs>
                <w:tab w:val="left" w:pos="567"/>
              </w:tabs>
              <w:spacing w:before="60" w:after="60"/>
              <w:ind w:firstLine="0"/>
              <w:jc w:val="both"/>
              <w:rPr>
                <w:sz w:val="20"/>
                <w:szCs w:val="20"/>
              </w:rPr>
            </w:pPr>
            <w:r w:rsidRPr="00FA42FC">
              <w:rPr>
                <w:sz w:val="20"/>
                <w:szCs w:val="20"/>
              </w:rPr>
              <w:t>Ateities g. 1A, Graužinių k., Joniškio sen., Molėtų r. sav.</w:t>
            </w:r>
          </w:p>
        </w:tc>
      </w:tr>
      <w:bookmarkEnd w:id="1"/>
      <w:tr w:rsidR="00AB1850" w:rsidRPr="00FA42FC" w14:paraId="23F0167A" w14:textId="77777777" w:rsidTr="00D37123">
        <w:trPr>
          <w:trHeight w:val="303"/>
        </w:trPr>
        <w:tc>
          <w:tcPr>
            <w:tcW w:w="3256" w:type="dxa"/>
            <w:noWrap/>
          </w:tcPr>
          <w:p w14:paraId="5702BA8E" w14:textId="23B6BD50" w:rsidR="00AB1850" w:rsidRPr="00FA42FC" w:rsidRDefault="00D37123" w:rsidP="00AB1850">
            <w:pPr>
              <w:pStyle w:val="ListParagraph"/>
              <w:tabs>
                <w:tab w:val="left" w:pos="567"/>
              </w:tabs>
              <w:spacing w:before="60" w:after="60"/>
              <w:ind w:firstLine="0"/>
              <w:jc w:val="both"/>
              <w:rPr>
                <w:sz w:val="20"/>
                <w:szCs w:val="20"/>
              </w:rPr>
            </w:pPr>
            <w:r w:rsidRPr="00FA42FC">
              <w:rPr>
                <w:sz w:val="20"/>
                <w:szCs w:val="20"/>
              </w:rPr>
              <w:t>E1N74A2720</w:t>
            </w:r>
          </w:p>
        </w:tc>
        <w:tc>
          <w:tcPr>
            <w:tcW w:w="6372" w:type="dxa"/>
          </w:tcPr>
          <w:p w14:paraId="1EBBC137" w14:textId="1658D659" w:rsidR="00AB1850" w:rsidRPr="00FA42FC" w:rsidRDefault="009E0C50" w:rsidP="00AB1850">
            <w:pPr>
              <w:pStyle w:val="ListParagraph"/>
              <w:tabs>
                <w:tab w:val="left" w:pos="567"/>
              </w:tabs>
              <w:spacing w:before="60" w:after="60"/>
              <w:ind w:firstLine="0"/>
              <w:jc w:val="both"/>
              <w:rPr>
                <w:sz w:val="20"/>
                <w:szCs w:val="20"/>
              </w:rPr>
            </w:pPr>
            <w:r w:rsidRPr="00FA42FC">
              <w:rPr>
                <w:sz w:val="20"/>
                <w:szCs w:val="20"/>
              </w:rPr>
              <w:t>1, Bitėnų k., Giedraičių sen., Molėtų r. sav.</w:t>
            </w:r>
          </w:p>
        </w:tc>
      </w:tr>
      <w:tr w:rsidR="00AB1850" w:rsidRPr="00FA42FC" w14:paraId="5C7D7194" w14:textId="77777777" w:rsidTr="00AC26C6">
        <w:trPr>
          <w:trHeight w:val="324"/>
        </w:trPr>
        <w:tc>
          <w:tcPr>
            <w:tcW w:w="3256" w:type="dxa"/>
            <w:noWrap/>
          </w:tcPr>
          <w:p w14:paraId="4C9B0256" w14:textId="3CD4FAEE" w:rsidR="00AB1850" w:rsidRPr="00FA42FC" w:rsidRDefault="009E0C50" w:rsidP="00AB1850">
            <w:pPr>
              <w:pStyle w:val="ListParagraph"/>
              <w:tabs>
                <w:tab w:val="left" w:pos="567"/>
              </w:tabs>
              <w:spacing w:before="60" w:after="60"/>
              <w:ind w:firstLine="0"/>
              <w:jc w:val="both"/>
              <w:rPr>
                <w:sz w:val="20"/>
                <w:szCs w:val="20"/>
              </w:rPr>
            </w:pPr>
            <w:r w:rsidRPr="00FA42FC">
              <w:rPr>
                <w:sz w:val="20"/>
                <w:szCs w:val="20"/>
              </w:rPr>
              <w:t>E1N7482771</w:t>
            </w:r>
          </w:p>
        </w:tc>
        <w:tc>
          <w:tcPr>
            <w:tcW w:w="6372" w:type="dxa"/>
          </w:tcPr>
          <w:p w14:paraId="71B58A09" w14:textId="4FDDDF22" w:rsidR="00AB1850" w:rsidRPr="00FA42FC" w:rsidRDefault="009E0C50" w:rsidP="00AB1850">
            <w:pPr>
              <w:pStyle w:val="ListParagraph"/>
              <w:tabs>
                <w:tab w:val="left" w:pos="567"/>
              </w:tabs>
              <w:spacing w:before="60" w:after="60"/>
              <w:ind w:firstLine="0"/>
              <w:jc w:val="both"/>
              <w:rPr>
                <w:sz w:val="20"/>
                <w:szCs w:val="20"/>
              </w:rPr>
            </w:pPr>
            <w:r w:rsidRPr="00FA42FC">
              <w:rPr>
                <w:sz w:val="20"/>
                <w:szCs w:val="20"/>
              </w:rPr>
              <w:t xml:space="preserve">Plento g. 116, Petrauskų k., </w:t>
            </w:r>
            <w:proofErr w:type="spellStart"/>
            <w:r w:rsidRPr="00FA42FC">
              <w:rPr>
                <w:sz w:val="20"/>
                <w:szCs w:val="20"/>
              </w:rPr>
              <w:t>Videniškių</w:t>
            </w:r>
            <w:proofErr w:type="spellEnd"/>
            <w:r w:rsidRPr="00FA42FC">
              <w:rPr>
                <w:sz w:val="20"/>
                <w:szCs w:val="20"/>
              </w:rPr>
              <w:t xml:space="preserve"> sen., Molėtų r. sav.</w:t>
            </w:r>
          </w:p>
        </w:tc>
      </w:tr>
    </w:tbl>
    <w:p w14:paraId="59DDD539" w14:textId="77777777" w:rsidR="00E51744" w:rsidRPr="00FA42F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FA42F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FA42FC">
        <w:rPr>
          <w:b/>
          <w:sz w:val="20"/>
          <w:szCs w:val="20"/>
        </w:rPr>
        <w:t>PIRKIMO OBJEKTO APIMTYS</w:t>
      </w:r>
    </w:p>
    <w:p w14:paraId="3A6D01A7" w14:textId="77777777" w:rsidR="00C2325C" w:rsidRPr="00FA42FC" w:rsidRDefault="00C2325C" w:rsidP="00742D99">
      <w:pPr>
        <w:pStyle w:val="ListParagraph"/>
        <w:numPr>
          <w:ilvl w:val="1"/>
          <w:numId w:val="2"/>
        </w:numPr>
        <w:tabs>
          <w:tab w:val="left" w:pos="567"/>
        </w:tabs>
        <w:spacing w:before="60" w:after="60"/>
        <w:ind w:left="0" w:firstLine="0"/>
        <w:jc w:val="both"/>
        <w:rPr>
          <w:b/>
          <w:sz w:val="20"/>
          <w:szCs w:val="20"/>
        </w:rPr>
      </w:pPr>
      <w:r w:rsidRPr="00FA42FC">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FA42FC">
        <w:trPr>
          <w:trHeight w:val="47"/>
        </w:trPr>
        <w:tc>
          <w:tcPr>
            <w:tcW w:w="562" w:type="dxa"/>
            <w:vAlign w:val="center"/>
          </w:tcPr>
          <w:p w14:paraId="02E53DA9" w14:textId="435A8094" w:rsidR="00B35EAE" w:rsidRPr="00FA42FC"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FA42FC" w:rsidRDefault="00B35EAE" w:rsidP="00B35EAE">
            <w:pPr>
              <w:spacing w:line="276" w:lineRule="auto"/>
              <w:ind w:firstLine="0"/>
              <w:jc w:val="center"/>
              <w:rPr>
                <w:rFonts w:eastAsia="Times New Roman" w:cs="Arial"/>
                <w:b/>
                <w:bCs/>
                <w:sz w:val="20"/>
                <w:szCs w:val="20"/>
                <w:lang w:eastAsia="lt-LT"/>
              </w:rPr>
            </w:pPr>
            <w:r w:rsidRPr="00FA42FC">
              <w:rPr>
                <w:sz w:val="20"/>
                <w:szCs w:val="20"/>
              </w:rPr>
              <w:br/>
            </w:r>
            <w:r w:rsidRPr="00FA42FC">
              <w:rPr>
                <w:rFonts w:cs="Arial"/>
                <w:sz w:val="20"/>
                <w:szCs w:val="20"/>
              </w:rPr>
              <w:t>Techninio projekto parengimo paslauga</w:t>
            </w:r>
          </w:p>
        </w:tc>
        <w:tc>
          <w:tcPr>
            <w:tcW w:w="4111" w:type="dxa"/>
            <w:vAlign w:val="center"/>
          </w:tcPr>
          <w:p w14:paraId="24C5A5BB" w14:textId="4E568329" w:rsidR="00B35EAE" w:rsidRPr="00B35EAE" w:rsidRDefault="009E0C50" w:rsidP="00B35EAE">
            <w:pPr>
              <w:spacing w:line="276" w:lineRule="auto"/>
              <w:ind w:firstLine="0"/>
              <w:jc w:val="center"/>
              <w:rPr>
                <w:rFonts w:eastAsia="Times New Roman" w:cs="Arial"/>
                <w:b/>
                <w:bCs/>
                <w:sz w:val="20"/>
                <w:szCs w:val="20"/>
                <w:lang w:eastAsia="lt-LT"/>
              </w:rPr>
            </w:pPr>
            <w:r w:rsidRPr="00FA42FC">
              <w:rPr>
                <w:rFonts w:cs="Arial"/>
                <w:sz w:val="20"/>
                <w:szCs w:val="20"/>
              </w:rPr>
              <w:t>4</w:t>
            </w:r>
            <w:r w:rsidR="00AC4466" w:rsidRPr="00FA42FC">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A011AFE"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4.1</w:t>
      </w:r>
      <w:r w:rsidR="00C91FA2">
        <w:rPr>
          <w:rStyle w:val="FontStyle13"/>
          <w:sz w:val="20"/>
          <w:szCs w:val="20"/>
          <w:lang w:eastAsia="lt-LT"/>
        </w:rPr>
        <w:t xml:space="preserve">. </w:t>
      </w:r>
      <w:r w:rsidR="00C91FA2" w:rsidRPr="00895BE3">
        <w:rPr>
          <w:sz w:val="20"/>
          <w:szCs w:val="20"/>
        </w:rPr>
        <w:t xml:space="preserve">Švenčionių g. 26, </w:t>
      </w:r>
      <w:proofErr w:type="spellStart"/>
      <w:r w:rsidR="00C91FA2" w:rsidRPr="00895BE3">
        <w:rPr>
          <w:sz w:val="20"/>
          <w:szCs w:val="20"/>
        </w:rPr>
        <w:t>Zalavo</w:t>
      </w:r>
      <w:proofErr w:type="spellEnd"/>
      <w:r w:rsidR="00C91FA2" w:rsidRPr="00895BE3">
        <w:rPr>
          <w:sz w:val="20"/>
          <w:szCs w:val="20"/>
        </w:rPr>
        <w:t xml:space="preserve"> k., Pabradės sen., Švenčionių r. sav.</w:t>
      </w:r>
      <w:r w:rsidR="00C91FA2">
        <w:rPr>
          <w:sz w:val="20"/>
          <w:szCs w:val="20"/>
        </w:rPr>
        <w:t xml:space="preserve">; </w:t>
      </w:r>
      <w:r w:rsidR="00C91FA2" w:rsidRPr="00D37123">
        <w:rPr>
          <w:sz w:val="20"/>
          <w:szCs w:val="20"/>
        </w:rPr>
        <w:t>Ateities g. 1A, Graužinių k., Joniškio sen., Molėtų r. sav.</w:t>
      </w:r>
      <w:r w:rsidR="00C91FA2">
        <w:rPr>
          <w:sz w:val="20"/>
          <w:szCs w:val="20"/>
        </w:rPr>
        <w:t xml:space="preserve">; </w:t>
      </w:r>
      <w:r w:rsidR="00C91FA2" w:rsidRPr="009E0C50">
        <w:rPr>
          <w:sz w:val="20"/>
          <w:szCs w:val="20"/>
        </w:rPr>
        <w:t>1, Bitėnų k., Giedraičių sen., Molėtų r. sav.</w:t>
      </w:r>
      <w:r w:rsidR="00C91FA2">
        <w:rPr>
          <w:sz w:val="20"/>
          <w:szCs w:val="20"/>
        </w:rPr>
        <w:t xml:space="preserve">; </w:t>
      </w:r>
      <w:r w:rsidR="00C91FA2" w:rsidRPr="009E0C50">
        <w:rPr>
          <w:sz w:val="20"/>
          <w:szCs w:val="20"/>
        </w:rPr>
        <w:t xml:space="preserve">Plento g. 116, Petrauskų k., </w:t>
      </w:r>
      <w:proofErr w:type="spellStart"/>
      <w:r w:rsidR="00C91FA2" w:rsidRPr="009E0C50">
        <w:rPr>
          <w:sz w:val="20"/>
          <w:szCs w:val="20"/>
        </w:rPr>
        <w:t>Videniškių</w:t>
      </w:r>
      <w:proofErr w:type="spellEnd"/>
      <w:r w:rsidR="00C91FA2" w:rsidRPr="009E0C50">
        <w:rPr>
          <w:sz w:val="20"/>
          <w:szCs w:val="20"/>
        </w:rPr>
        <w:t xml:space="preserve"> sen., Molėtų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BF37E" w14:textId="77777777" w:rsidR="00455877" w:rsidRDefault="00455877" w:rsidP="00C2325C">
      <w:r>
        <w:separator/>
      </w:r>
    </w:p>
  </w:endnote>
  <w:endnote w:type="continuationSeparator" w:id="0">
    <w:p w14:paraId="7F830D79" w14:textId="77777777" w:rsidR="00455877" w:rsidRDefault="00455877" w:rsidP="00C2325C">
      <w:r>
        <w:continuationSeparator/>
      </w:r>
    </w:p>
  </w:endnote>
  <w:endnote w:type="continuationNotice" w:id="1">
    <w:p w14:paraId="273716D8" w14:textId="77777777" w:rsidR="00455877" w:rsidRDefault="00455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96BDD" w14:textId="77777777" w:rsidR="00455877" w:rsidRDefault="00455877" w:rsidP="00C2325C">
      <w:r>
        <w:separator/>
      </w:r>
    </w:p>
  </w:footnote>
  <w:footnote w:type="continuationSeparator" w:id="0">
    <w:p w14:paraId="2240A15E" w14:textId="77777777" w:rsidR="00455877" w:rsidRDefault="00455877" w:rsidP="00C2325C">
      <w:r>
        <w:continuationSeparator/>
      </w:r>
    </w:p>
  </w:footnote>
  <w:footnote w:type="continuationNotice" w:id="1">
    <w:p w14:paraId="2C3C6CAA" w14:textId="77777777" w:rsidR="00455877" w:rsidRDefault="004558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55877"/>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95BE3"/>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0C50"/>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26C6"/>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91FA2"/>
    <w:rsid w:val="00CB361B"/>
    <w:rsid w:val="00CB4A01"/>
    <w:rsid w:val="00CD474F"/>
    <w:rsid w:val="00CD6D2B"/>
    <w:rsid w:val="00CE048A"/>
    <w:rsid w:val="00CF404A"/>
    <w:rsid w:val="00CF4FC0"/>
    <w:rsid w:val="00D316EC"/>
    <w:rsid w:val="00D36F52"/>
    <w:rsid w:val="00D37123"/>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42FC"/>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22513602">
      <w:bodyDiv w:val="1"/>
      <w:marLeft w:val="0"/>
      <w:marRight w:val="0"/>
      <w:marTop w:val="0"/>
      <w:marBottom w:val="0"/>
      <w:divBdr>
        <w:top w:val="none" w:sz="0" w:space="0" w:color="auto"/>
        <w:left w:val="none" w:sz="0" w:space="0" w:color="auto"/>
        <w:bottom w:val="none" w:sz="0" w:space="0" w:color="auto"/>
        <w:right w:val="none" w:sz="0" w:space="0" w:color="auto"/>
      </w:divBdr>
    </w:div>
    <w:div w:id="494302663">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29967762">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61782911">
      <w:bodyDiv w:val="1"/>
      <w:marLeft w:val="0"/>
      <w:marRight w:val="0"/>
      <w:marTop w:val="0"/>
      <w:marBottom w:val="0"/>
      <w:divBdr>
        <w:top w:val="none" w:sz="0" w:space="0" w:color="auto"/>
        <w:left w:val="none" w:sz="0" w:space="0" w:color="auto"/>
        <w:bottom w:val="none" w:sz="0" w:space="0" w:color="auto"/>
        <w:right w:val="none" w:sz="0" w:space="0" w:color="auto"/>
      </w:divBdr>
    </w:div>
    <w:div w:id="1377970839">
      <w:bodyDiv w:val="1"/>
      <w:marLeft w:val="0"/>
      <w:marRight w:val="0"/>
      <w:marTop w:val="0"/>
      <w:marBottom w:val="0"/>
      <w:divBdr>
        <w:top w:val="none" w:sz="0" w:space="0" w:color="auto"/>
        <w:left w:val="none" w:sz="0" w:space="0" w:color="auto"/>
        <w:bottom w:val="none" w:sz="0" w:space="0" w:color="auto"/>
        <w:right w:val="none" w:sz="0" w:space="0" w:color="auto"/>
      </w:divBdr>
    </w:div>
    <w:div w:id="1399279353">
      <w:bodyDiv w:val="1"/>
      <w:marLeft w:val="0"/>
      <w:marRight w:val="0"/>
      <w:marTop w:val="0"/>
      <w:marBottom w:val="0"/>
      <w:divBdr>
        <w:top w:val="none" w:sz="0" w:space="0" w:color="auto"/>
        <w:left w:val="none" w:sz="0" w:space="0" w:color="auto"/>
        <w:bottom w:val="none" w:sz="0" w:space="0" w:color="auto"/>
        <w:right w:val="none" w:sz="0" w:space="0" w:color="auto"/>
      </w:divBdr>
    </w:div>
    <w:div w:id="1646470197">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3797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5472</Words>
  <Characters>3120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8</cp:revision>
  <dcterms:created xsi:type="dcterms:W3CDTF">2024-11-13T09:45:00Z</dcterms:created>
  <dcterms:modified xsi:type="dcterms:W3CDTF">2024-12-11T08:56:00Z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